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460" w:rsidRPr="00D67660" w:rsidRDefault="005D1460" w:rsidP="00D67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660">
        <w:rPr>
          <w:rFonts w:ascii="Times New Roman" w:hAnsi="Times New Roman" w:cs="Times New Roman"/>
          <w:b/>
          <w:sz w:val="28"/>
          <w:szCs w:val="28"/>
        </w:rPr>
        <w:t xml:space="preserve">Правила продажи товаров в интернет-магазине </w:t>
      </w:r>
      <w:r w:rsidR="00C30568" w:rsidRPr="00C30568">
        <w:rPr>
          <w:rFonts w:ascii="Times New Roman" w:hAnsi="Times New Roman"/>
          <w:b/>
          <w:bCs/>
          <w:sz w:val="28"/>
          <w:szCs w:val="28"/>
          <w:lang w:val="en-US"/>
        </w:rPr>
        <w:t>knife</w:t>
      </w:r>
      <w:r w:rsidR="00C30568" w:rsidRPr="00C30568">
        <w:rPr>
          <w:rFonts w:ascii="Times New Roman" w:hAnsi="Times New Roman"/>
          <w:b/>
          <w:bCs/>
          <w:sz w:val="28"/>
          <w:szCs w:val="28"/>
        </w:rPr>
        <w:t>-</w:t>
      </w:r>
      <w:r w:rsidR="00C30568" w:rsidRPr="00C30568">
        <w:rPr>
          <w:rFonts w:ascii="Times New Roman" w:hAnsi="Times New Roman"/>
          <w:b/>
          <w:bCs/>
          <w:sz w:val="28"/>
          <w:szCs w:val="28"/>
          <w:lang w:val="en-US"/>
        </w:rPr>
        <w:t>vorsma</w:t>
      </w:r>
      <w:r w:rsidR="00C30568" w:rsidRPr="00C30568">
        <w:rPr>
          <w:rFonts w:ascii="Times New Roman" w:hAnsi="Times New Roman"/>
          <w:b/>
          <w:bCs/>
          <w:sz w:val="28"/>
          <w:szCs w:val="28"/>
        </w:rPr>
        <w:t>.</w:t>
      </w:r>
      <w:r w:rsidR="00C30568" w:rsidRPr="00C30568">
        <w:rPr>
          <w:rFonts w:ascii="Times New Roman" w:hAnsi="Times New Roman"/>
          <w:b/>
          <w:bCs/>
          <w:sz w:val="28"/>
          <w:szCs w:val="28"/>
          <w:lang w:val="en-US"/>
        </w:rPr>
        <w:t>ru</w:t>
      </w:r>
    </w:p>
    <w:p w:rsidR="005D1460" w:rsidRPr="005D1460" w:rsidRDefault="005D1460" w:rsidP="005D14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D1460">
        <w:rPr>
          <w:rFonts w:ascii="Times New Roman" w:hAnsi="Times New Roman" w:cs="Times New Roman"/>
        </w:rPr>
        <w:t>Товары, размещенные на сайте, предназначены для личного потребления.</w:t>
      </w:r>
    </w:p>
    <w:p w:rsidR="005D1460" w:rsidRDefault="005D1460" w:rsidP="005D14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D1460">
        <w:rPr>
          <w:rFonts w:ascii="Times New Roman" w:eastAsia="Times New Roman" w:hAnsi="Times New Roman" w:cs="Times New Roman"/>
        </w:rPr>
        <w:t>Отношения в области защиты прав потребителей регулируются Гражданским кодексом Российской Федерации, Закон</w:t>
      </w:r>
      <w:r>
        <w:rPr>
          <w:rFonts w:ascii="Times New Roman" w:eastAsia="Times New Roman" w:hAnsi="Times New Roman" w:cs="Times New Roman"/>
        </w:rPr>
        <w:t xml:space="preserve">ом «О защите прав потребителей», </w:t>
      </w:r>
      <w:r w:rsidRPr="005D1460">
        <w:rPr>
          <w:rFonts w:ascii="Times New Roman" w:hAnsi="Times New Roman" w:cs="Times New Roman"/>
        </w:rPr>
        <w:t>Постановление</w:t>
      </w:r>
      <w:r>
        <w:rPr>
          <w:rFonts w:ascii="Times New Roman" w:hAnsi="Times New Roman" w:cs="Times New Roman"/>
        </w:rPr>
        <w:t>м</w:t>
      </w:r>
      <w:r w:rsidRPr="005D1460">
        <w:rPr>
          <w:rFonts w:ascii="Times New Roman" w:hAnsi="Times New Roman" w:cs="Times New Roman"/>
        </w:rPr>
        <w:t xml:space="preserve"> Правительства Российской Федерации от 27.09.2007 № 612 «Об утверждении правил продажи товаров дистанционным способом»</w:t>
      </w:r>
      <w:r w:rsidR="00056FB7">
        <w:rPr>
          <w:rFonts w:ascii="Times New Roman" w:hAnsi="Times New Roman" w:cs="Times New Roman"/>
        </w:rPr>
        <w:t xml:space="preserve"> и др</w:t>
      </w:r>
      <w:r w:rsidRPr="005D1460">
        <w:rPr>
          <w:rFonts w:ascii="Times New Roman" w:hAnsi="Times New Roman" w:cs="Times New Roman"/>
        </w:rPr>
        <w:t>.</w:t>
      </w:r>
    </w:p>
    <w:p w:rsidR="005B27CE" w:rsidRPr="005B27CE" w:rsidRDefault="005D1460" w:rsidP="00B446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D1460">
        <w:rPr>
          <w:rFonts w:ascii="Times New Roman" w:hAnsi="Times New Roman" w:cs="Times New Roman"/>
        </w:rPr>
        <w:t xml:space="preserve">Заказ формируется на основании информации, предоставленной Клиентом по телефонам </w:t>
      </w:r>
      <w:r w:rsidR="00226CE9" w:rsidRPr="00F75BB3">
        <w:rPr>
          <w:rFonts w:ascii="Times New Roman" w:hAnsi="Times New Roman"/>
        </w:rPr>
        <w:t xml:space="preserve">тел. </w:t>
      </w:r>
      <w:r w:rsidR="00226CE9" w:rsidRPr="000B2207">
        <w:rPr>
          <w:rFonts w:ascii="Times New Roman" w:hAnsi="Times New Roman"/>
        </w:rPr>
        <w:t>+</w:t>
      </w:r>
      <w:r w:rsidR="00B44632" w:rsidRPr="00B44632">
        <w:rPr>
          <w:rFonts w:ascii="Times New Roman" w:hAnsi="Times New Roman"/>
        </w:rPr>
        <w:t>79697639659</w:t>
      </w:r>
      <w:r w:rsidR="00226CE9">
        <w:rPr>
          <w:rFonts w:ascii="Times New Roman" w:hAnsi="Times New Roman"/>
        </w:rPr>
        <w:t>, факс 8(83171)66465</w:t>
      </w:r>
      <w:r>
        <w:rPr>
          <w:rFonts w:ascii="Times New Roman" w:eastAsia="Times New Roman" w:hAnsi="Times New Roman" w:cs="Times New Roman"/>
        </w:rPr>
        <w:t>, или электронной почты</w:t>
      </w:r>
      <w:r w:rsidRPr="00F75BB3">
        <w:rPr>
          <w:rFonts w:ascii="Times New Roman" w:eastAsia="Times New Roman" w:hAnsi="Times New Roman" w:cs="Times New Roman"/>
        </w:rPr>
        <w:t xml:space="preserve">: </w:t>
      </w:r>
      <w:hyperlink r:id="rId7" w:history="1">
        <w:r w:rsidR="00226CE9" w:rsidRPr="007E5838">
          <w:rPr>
            <w:rStyle w:val="a4"/>
            <w:rFonts w:ascii="Times New Roman" w:hAnsi="Times New Roman"/>
          </w:rPr>
          <w:t>zakaz@knife-vorsma.ru</w:t>
        </w:r>
      </w:hyperlink>
      <w:r w:rsidR="00226CE9">
        <w:rPr>
          <w:rFonts w:ascii="Times New Roman" w:eastAsia="Times New Roman" w:hAnsi="Times New Roman" w:cs="Times New Roman"/>
          <w:lang w:val="en-US"/>
        </w:rPr>
        <w:t>.</w:t>
      </w:r>
    </w:p>
    <w:p w:rsidR="005D1460" w:rsidRDefault="005D1460" w:rsidP="005D14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75BB3">
        <w:rPr>
          <w:rFonts w:ascii="Times New Roman" w:eastAsia="Times New Roman" w:hAnsi="Times New Roman" w:cs="Times New Roman"/>
        </w:rPr>
        <w:t xml:space="preserve"> </w:t>
      </w:r>
      <w:r w:rsidRPr="005D1460">
        <w:rPr>
          <w:rFonts w:ascii="Times New Roman" w:hAnsi="Times New Roman" w:cs="Times New Roman"/>
        </w:rPr>
        <w:t>Потребитель вправе оплатить Товар наличными деньгами или путем безналичных расчетов. Оплата наличными осуществляется курьеру в момент доставки.</w:t>
      </w:r>
    </w:p>
    <w:p w:rsidR="005D1460" w:rsidRPr="005B27CE" w:rsidRDefault="005D1460" w:rsidP="005B27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27CE">
        <w:rPr>
          <w:rFonts w:ascii="Times New Roman" w:hAnsi="Times New Roman" w:cs="Times New Roman"/>
        </w:rPr>
        <w:t>Безналичная оплата может быть осуществлена путем банковского перевода, с использованием банковской карты, а также электронным платежом в соответствии с порядком, указа</w:t>
      </w:r>
      <w:r w:rsidR="005B27CE" w:rsidRPr="005B27CE">
        <w:rPr>
          <w:rFonts w:ascii="Times New Roman" w:hAnsi="Times New Roman" w:cs="Times New Roman"/>
        </w:rPr>
        <w:t>нным на сайте</w:t>
      </w:r>
      <w:r w:rsidR="005B27CE" w:rsidRPr="00226CE9">
        <w:rPr>
          <w:rFonts w:ascii="Times New Roman" w:hAnsi="Times New Roman" w:cs="Times New Roman"/>
        </w:rPr>
        <w:t xml:space="preserve"> </w:t>
      </w:r>
      <w:hyperlink r:id="rId8" w:history="1">
        <w:r w:rsidR="00226CE9" w:rsidRPr="00226CE9">
          <w:rPr>
            <w:rStyle w:val="a4"/>
            <w:rFonts w:ascii="Times New Roman" w:hAnsi="Times New Roman"/>
            <w:bCs/>
            <w:lang w:val="en-US"/>
          </w:rPr>
          <w:t>www</w:t>
        </w:r>
        <w:r w:rsidR="00226CE9" w:rsidRPr="00226CE9">
          <w:rPr>
            <w:rStyle w:val="a4"/>
            <w:rFonts w:ascii="Times New Roman" w:hAnsi="Times New Roman"/>
            <w:bCs/>
          </w:rPr>
          <w:t>.</w:t>
        </w:r>
        <w:r w:rsidR="00226CE9" w:rsidRPr="00226CE9">
          <w:rPr>
            <w:rStyle w:val="a4"/>
            <w:rFonts w:ascii="Times New Roman" w:hAnsi="Times New Roman"/>
            <w:bCs/>
            <w:lang w:val="en-US"/>
          </w:rPr>
          <w:t>knife</w:t>
        </w:r>
        <w:r w:rsidR="00226CE9" w:rsidRPr="00226CE9">
          <w:rPr>
            <w:rStyle w:val="a4"/>
            <w:rFonts w:ascii="Times New Roman" w:hAnsi="Times New Roman"/>
            <w:bCs/>
          </w:rPr>
          <w:t>-</w:t>
        </w:r>
        <w:r w:rsidR="00226CE9" w:rsidRPr="00226CE9">
          <w:rPr>
            <w:rStyle w:val="a4"/>
            <w:rFonts w:ascii="Times New Roman" w:hAnsi="Times New Roman"/>
            <w:bCs/>
            <w:lang w:val="en-US"/>
          </w:rPr>
          <w:t>vorsma</w:t>
        </w:r>
        <w:r w:rsidR="00226CE9" w:rsidRPr="00226CE9">
          <w:rPr>
            <w:rStyle w:val="a4"/>
            <w:rFonts w:ascii="Times New Roman" w:hAnsi="Times New Roman"/>
            <w:bCs/>
          </w:rPr>
          <w:t>.</w:t>
        </w:r>
        <w:r w:rsidR="00226CE9" w:rsidRPr="00226CE9">
          <w:rPr>
            <w:rStyle w:val="a4"/>
            <w:rFonts w:ascii="Times New Roman" w:hAnsi="Times New Roman"/>
            <w:bCs/>
            <w:lang w:val="en-US"/>
          </w:rPr>
          <w:t>ru</w:t>
        </w:r>
      </w:hyperlink>
      <w:r w:rsidR="00226CE9" w:rsidRPr="00226CE9">
        <w:rPr>
          <w:rFonts w:ascii="Times New Roman" w:hAnsi="Times New Roman" w:cs="Times New Roman"/>
        </w:rPr>
        <w:t xml:space="preserve"> </w:t>
      </w:r>
      <w:r w:rsidRPr="005B27CE">
        <w:rPr>
          <w:rFonts w:ascii="Times New Roman" w:hAnsi="Times New Roman" w:cs="Times New Roman"/>
        </w:rPr>
        <w:t>в разделе «Способы оплаты». Расходы за перечисление денежных средств на счет Продавца несет Покупатель.</w:t>
      </w:r>
    </w:p>
    <w:p w:rsidR="005B27CE" w:rsidRPr="005B27CE" w:rsidRDefault="005D1460" w:rsidP="005B27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27CE">
        <w:rPr>
          <w:rFonts w:ascii="Times New Roman" w:hAnsi="Times New Roman" w:cs="Times New Roman"/>
        </w:rPr>
        <w:t xml:space="preserve">Доставка Товара </w:t>
      </w:r>
      <w:r w:rsidR="005B27CE" w:rsidRPr="005B27CE">
        <w:rPr>
          <w:rFonts w:ascii="Times New Roman" w:hAnsi="Times New Roman" w:cs="Times New Roman"/>
        </w:rPr>
        <w:t xml:space="preserve">осуществляется почтой России по адресу, указанному Покупателем в заказе товара или по выбору Покупателя </w:t>
      </w:r>
      <w:r w:rsidR="005B27CE">
        <w:rPr>
          <w:rFonts w:ascii="Times New Roman" w:hAnsi="Times New Roman" w:cs="Times New Roman"/>
        </w:rPr>
        <w:t>Курьерской компанией</w:t>
      </w:r>
      <w:r w:rsidR="005B27CE" w:rsidRPr="005B27CE">
        <w:rPr>
          <w:rFonts w:ascii="Times New Roman" w:hAnsi="Times New Roman" w:cs="Times New Roman"/>
        </w:rPr>
        <w:t xml:space="preserve"> СПСР</w:t>
      </w:r>
      <w:r w:rsidR="005B27CE">
        <w:rPr>
          <w:rFonts w:ascii="Times New Roman" w:hAnsi="Times New Roman" w:cs="Times New Roman"/>
        </w:rPr>
        <w:t xml:space="preserve">. более подробная информация </w:t>
      </w:r>
      <w:r w:rsidR="00164242">
        <w:rPr>
          <w:rFonts w:ascii="Times New Roman" w:hAnsi="Times New Roman" w:cs="Times New Roman"/>
        </w:rPr>
        <w:t xml:space="preserve">размещена </w:t>
      </w:r>
      <w:r w:rsidR="005B27CE">
        <w:rPr>
          <w:rFonts w:ascii="Times New Roman" w:hAnsi="Times New Roman" w:cs="Times New Roman"/>
        </w:rPr>
        <w:t xml:space="preserve">на сайте </w:t>
      </w:r>
      <w:hyperlink r:id="rId9" w:history="1">
        <w:r w:rsidR="00226CE9" w:rsidRPr="00226CE9">
          <w:rPr>
            <w:rStyle w:val="a4"/>
            <w:rFonts w:ascii="Times New Roman" w:hAnsi="Times New Roman"/>
            <w:bCs/>
            <w:lang w:val="en-US"/>
          </w:rPr>
          <w:t>www</w:t>
        </w:r>
        <w:r w:rsidR="00226CE9" w:rsidRPr="00226CE9">
          <w:rPr>
            <w:rStyle w:val="a4"/>
            <w:rFonts w:ascii="Times New Roman" w:hAnsi="Times New Roman"/>
            <w:bCs/>
          </w:rPr>
          <w:t>.</w:t>
        </w:r>
        <w:r w:rsidR="00226CE9" w:rsidRPr="00226CE9">
          <w:rPr>
            <w:rStyle w:val="a4"/>
            <w:rFonts w:ascii="Times New Roman" w:hAnsi="Times New Roman"/>
            <w:bCs/>
            <w:lang w:val="en-US"/>
          </w:rPr>
          <w:t>knife</w:t>
        </w:r>
        <w:r w:rsidR="00226CE9" w:rsidRPr="00226CE9">
          <w:rPr>
            <w:rStyle w:val="a4"/>
            <w:rFonts w:ascii="Times New Roman" w:hAnsi="Times New Roman"/>
            <w:bCs/>
          </w:rPr>
          <w:t>-</w:t>
        </w:r>
        <w:r w:rsidR="00226CE9" w:rsidRPr="00226CE9">
          <w:rPr>
            <w:rStyle w:val="a4"/>
            <w:rFonts w:ascii="Times New Roman" w:hAnsi="Times New Roman"/>
            <w:bCs/>
            <w:lang w:val="en-US"/>
          </w:rPr>
          <w:t>vorsma</w:t>
        </w:r>
        <w:r w:rsidR="00226CE9" w:rsidRPr="00226CE9">
          <w:rPr>
            <w:rStyle w:val="a4"/>
            <w:rFonts w:ascii="Times New Roman" w:hAnsi="Times New Roman"/>
            <w:bCs/>
          </w:rPr>
          <w:t>.</w:t>
        </w:r>
        <w:r w:rsidR="00226CE9" w:rsidRPr="00226CE9">
          <w:rPr>
            <w:rStyle w:val="a4"/>
            <w:rFonts w:ascii="Times New Roman" w:hAnsi="Times New Roman"/>
            <w:bCs/>
            <w:lang w:val="en-US"/>
          </w:rPr>
          <w:t>ru</w:t>
        </w:r>
      </w:hyperlink>
      <w:r w:rsidR="00226CE9" w:rsidRPr="00226CE9">
        <w:rPr>
          <w:rFonts w:ascii="Times New Roman" w:hAnsi="Times New Roman"/>
          <w:b/>
          <w:bCs/>
        </w:rPr>
        <w:t xml:space="preserve"> </w:t>
      </w:r>
      <w:r w:rsidR="00226CE9">
        <w:rPr>
          <w:rFonts w:ascii="Times New Roman" w:eastAsia="Times New Roman" w:hAnsi="Times New Roman" w:cs="Times New Roman"/>
          <w:bCs/>
        </w:rPr>
        <w:t xml:space="preserve"> </w:t>
      </w:r>
      <w:r w:rsidR="005B27CE">
        <w:rPr>
          <w:rFonts w:ascii="Times New Roman" w:eastAsia="Times New Roman" w:hAnsi="Times New Roman" w:cs="Times New Roman"/>
          <w:bCs/>
        </w:rPr>
        <w:t>в разделе «Доставка»</w:t>
      </w:r>
      <w:r w:rsidR="00164242">
        <w:rPr>
          <w:rFonts w:ascii="Times New Roman" w:eastAsia="Times New Roman" w:hAnsi="Times New Roman" w:cs="Times New Roman"/>
          <w:bCs/>
        </w:rPr>
        <w:t>.</w:t>
      </w:r>
    </w:p>
    <w:p w:rsidR="005D1460" w:rsidRDefault="005D1460" w:rsidP="005D14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4242">
        <w:rPr>
          <w:rFonts w:ascii="Times New Roman" w:hAnsi="Times New Roman" w:cs="Times New Roman"/>
        </w:rPr>
        <w:t xml:space="preserve">Правила и условия эффективного и безопасного использования товаров указаны </w:t>
      </w:r>
      <w:r w:rsidR="00164242">
        <w:rPr>
          <w:rFonts w:ascii="Times New Roman" w:hAnsi="Times New Roman" w:cs="Times New Roman"/>
        </w:rPr>
        <w:t xml:space="preserve">в </w:t>
      </w:r>
      <w:r w:rsidR="00164242" w:rsidRPr="00B73FA2">
        <w:rPr>
          <w:rFonts w:ascii="Times New Roman" w:hAnsi="Times New Roman" w:cs="Times New Roman"/>
        </w:rPr>
        <w:t>паспорте изделия</w:t>
      </w:r>
      <w:r w:rsidRPr="00164242">
        <w:rPr>
          <w:rFonts w:ascii="Times New Roman" w:hAnsi="Times New Roman" w:cs="Times New Roman"/>
        </w:rPr>
        <w:t xml:space="preserve"> или в инструкции по эксплуатации товара.</w:t>
      </w:r>
    </w:p>
    <w:p w:rsidR="005D1460" w:rsidRDefault="005D1460" w:rsidP="005D14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4242">
        <w:rPr>
          <w:rFonts w:ascii="Times New Roman" w:hAnsi="Times New Roman" w:cs="Times New Roman"/>
        </w:rPr>
        <w:t>Потребитель вправе отказаться от товара в любое время до его передачи, а после передачи товара — в течение семи дней. 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 Отсутствие у Потребителя указанного документа не лишает его возможности ссылаться на другие доказательства приобретения Товара у данного продавца. Потребитель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Потребителем.</w:t>
      </w:r>
    </w:p>
    <w:p w:rsidR="005D1460" w:rsidRDefault="005D1460" w:rsidP="005D14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4242">
        <w:rPr>
          <w:rFonts w:ascii="Times New Roman" w:hAnsi="Times New Roman" w:cs="Times New Roman"/>
        </w:rPr>
        <w:t>При отказе Потреби</w:t>
      </w:r>
      <w:r w:rsidR="00164242" w:rsidRPr="00164242">
        <w:rPr>
          <w:rFonts w:ascii="Times New Roman" w:hAnsi="Times New Roman" w:cs="Times New Roman"/>
        </w:rPr>
        <w:t xml:space="preserve">теля от Товара </w:t>
      </w:r>
      <w:r w:rsidR="00226CE9">
        <w:rPr>
          <w:rFonts w:ascii="Times New Roman" w:hAnsi="Times New Roman" w:cs="Times New Roman"/>
        </w:rPr>
        <w:t>ООО «Ворсменский нож»</w:t>
      </w:r>
      <w:r w:rsidR="00056FB7">
        <w:rPr>
          <w:rFonts w:ascii="Times New Roman" w:hAnsi="Times New Roman" w:cs="Times New Roman"/>
        </w:rPr>
        <w:t xml:space="preserve"> долж</w:t>
      </w:r>
      <w:r w:rsidR="00226CE9">
        <w:rPr>
          <w:rFonts w:ascii="Times New Roman" w:hAnsi="Times New Roman" w:cs="Times New Roman"/>
        </w:rPr>
        <w:t>ен</w:t>
      </w:r>
      <w:r w:rsidRPr="00164242">
        <w:rPr>
          <w:rFonts w:ascii="Times New Roman" w:hAnsi="Times New Roman" w:cs="Times New Roman"/>
        </w:rPr>
        <w:t xml:space="preserve"> возвратить ему сумму, уплаченную Потребителем за исключением расходов </w:t>
      </w:r>
      <w:r w:rsidR="00226CE9">
        <w:rPr>
          <w:rFonts w:ascii="Times New Roman" w:hAnsi="Times New Roman" w:cs="Times New Roman"/>
        </w:rPr>
        <w:t>ООО «Ворсменский нож»</w:t>
      </w:r>
      <w:r w:rsidRPr="00164242">
        <w:rPr>
          <w:rFonts w:ascii="Times New Roman" w:hAnsi="Times New Roman" w:cs="Times New Roman"/>
        </w:rPr>
        <w:t xml:space="preserve"> на доставку от покупателя и/или к покупателю возвращенного товара, не позднее чем через 10 дней с даты предъявления Потребителем соответствующего требования.</w:t>
      </w:r>
    </w:p>
    <w:p w:rsidR="005D1460" w:rsidRPr="00164242" w:rsidRDefault="005D1460" w:rsidP="005D14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4242">
        <w:rPr>
          <w:rFonts w:ascii="Times New Roman" w:hAnsi="Times New Roman" w:cs="Times New Roman"/>
        </w:rPr>
        <w:t>Возвр</w:t>
      </w:r>
      <w:r w:rsidR="00056FB7">
        <w:rPr>
          <w:rFonts w:ascii="Times New Roman" w:hAnsi="Times New Roman" w:cs="Times New Roman"/>
        </w:rPr>
        <w:t>ат Товара надлежащего качества</w:t>
      </w:r>
      <w:r w:rsidRPr="00164242">
        <w:rPr>
          <w:rFonts w:ascii="Times New Roman" w:hAnsi="Times New Roman" w:cs="Times New Roman"/>
        </w:rPr>
        <w:t xml:space="preserve">, осуществляются Клиентом только почтой России и только по адресу: </w:t>
      </w:r>
      <w:r w:rsidR="00164242" w:rsidRPr="00F75BB3">
        <w:rPr>
          <w:rFonts w:ascii="Times New Roman" w:eastAsia="Times New Roman" w:hAnsi="Times New Roman" w:cs="Times New Roman"/>
        </w:rPr>
        <w:t xml:space="preserve">606121 Нижегородская область г. Ворсма ул. Стадионная 17, </w:t>
      </w:r>
      <w:r w:rsidRPr="00164242">
        <w:rPr>
          <w:rFonts w:ascii="Times New Roman" w:hAnsi="Times New Roman" w:cs="Times New Roman"/>
        </w:rPr>
        <w:t>за свой счет.</w:t>
      </w:r>
    </w:p>
    <w:p w:rsidR="005D1460" w:rsidRPr="00164242" w:rsidRDefault="005D1460" w:rsidP="005D1460">
      <w:pPr>
        <w:jc w:val="both"/>
        <w:rPr>
          <w:rFonts w:ascii="Times New Roman" w:hAnsi="Times New Roman" w:cs="Times New Roman"/>
          <w:b/>
        </w:rPr>
      </w:pPr>
      <w:r w:rsidRPr="00164242">
        <w:rPr>
          <w:rFonts w:ascii="Times New Roman" w:hAnsi="Times New Roman" w:cs="Times New Roman"/>
          <w:b/>
        </w:rPr>
        <w:t>Доставка курьером:</w:t>
      </w:r>
    </w:p>
    <w:p w:rsidR="005D1460" w:rsidRPr="005D1460" w:rsidRDefault="005D1460" w:rsidP="005D1460">
      <w:pPr>
        <w:jc w:val="both"/>
        <w:rPr>
          <w:rFonts w:ascii="Times New Roman" w:hAnsi="Times New Roman" w:cs="Times New Roman"/>
        </w:rPr>
      </w:pPr>
      <w:r w:rsidRPr="005D1460">
        <w:rPr>
          <w:rFonts w:ascii="Times New Roman" w:hAnsi="Times New Roman" w:cs="Times New Roman"/>
        </w:rPr>
        <w:t>После полной оплат</w:t>
      </w:r>
      <w:r w:rsidR="00056FB7">
        <w:rPr>
          <w:rFonts w:ascii="Times New Roman" w:hAnsi="Times New Roman" w:cs="Times New Roman"/>
        </w:rPr>
        <w:t>ы заказа Вы можете в присутствии</w:t>
      </w:r>
      <w:r w:rsidRPr="005D1460">
        <w:rPr>
          <w:rFonts w:ascii="Times New Roman" w:hAnsi="Times New Roman" w:cs="Times New Roman"/>
        </w:rPr>
        <w:t xml:space="preserve"> курьера вскрыть упаковку и проверить товар на предмет целостности, отсутствия брака и правильности вложения.</w:t>
      </w:r>
    </w:p>
    <w:p w:rsidR="005D1460" w:rsidRPr="005D1460" w:rsidRDefault="005D1460" w:rsidP="005D1460">
      <w:pPr>
        <w:jc w:val="both"/>
        <w:rPr>
          <w:rFonts w:ascii="Times New Roman" w:hAnsi="Times New Roman" w:cs="Times New Roman"/>
        </w:rPr>
      </w:pPr>
      <w:r w:rsidRPr="005D1460">
        <w:rPr>
          <w:rFonts w:ascii="Times New Roman" w:hAnsi="Times New Roman" w:cs="Times New Roman"/>
        </w:rPr>
        <w:t>В случае обнаружения заводского брака или нарушения целостности товара, Вам необходимо оформить акт о наличии брака. В этом случае Вы можете осуществить возврат курьеру. В других случаях товар возврату и обмену не подлежит.</w:t>
      </w:r>
    </w:p>
    <w:p w:rsidR="005D1460" w:rsidRPr="00226CE9" w:rsidRDefault="005D1460" w:rsidP="005D1460">
      <w:pPr>
        <w:jc w:val="both"/>
        <w:rPr>
          <w:rFonts w:ascii="Times New Roman" w:hAnsi="Times New Roman" w:cs="Times New Roman"/>
        </w:rPr>
      </w:pPr>
      <w:r w:rsidRPr="00164242">
        <w:rPr>
          <w:rFonts w:ascii="Times New Roman" w:hAnsi="Times New Roman" w:cs="Times New Roman"/>
        </w:rPr>
        <w:t xml:space="preserve">Все претензии по приобретенным товарам Вы можете направить по адресу электронной почты: </w:t>
      </w:r>
      <w:hyperlink r:id="rId10" w:history="1">
        <w:r w:rsidR="00226CE9" w:rsidRPr="007E5838">
          <w:rPr>
            <w:rStyle w:val="a4"/>
            <w:rFonts w:ascii="Times New Roman" w:hAnsi="Times New Roman"/>
          </w:rPr>
          <w:t>zakaz@knife-vorsma.ru</w:t>
        </w:r>
      </w:hyperlink>
      <w:r w:rsidR="00226CE9">
        <w:rPr>
          <w:rFonts w:ascii="Times New Roman" w:eastAsia="Times New Roman" w:hAnsi="Times New Roman" w:cs="Times New Roman"/>
        </w:rPr>
        <w:t>.</w:t>
      </w:r>
    </w:p>
    <w:p w:rsidR="005D1460" w:rsidRPr="005D1460" w:rsidRDefault="005D1460" w:rsidP="005D1460">
      <w:pPr>
        <w:jc w:val="both"/>
        <w:rPr>
          <w:rFonts w:ascii="Times New Roman" w:hAnsi="Times New Roman" w:cs="Times New Roman"/>
        </w:rPr>
      </w:pPr>
      <w:r w:rsidRPr="005D1460">
        <w:rPr>
          <w:rFonts w:ascii="Times New Roman" w:hAnsi="Times New Roman" w:cs="Times New Roman"/>
        </w:rPr>
        <w:t>Обращаем ваше внимание на то, что товар обязательно должен проверяться в присутствии курьера. В противном случае мы не несем ответственности за целостность заказа.</w:t>
      </w:r>
    </w:p>
    <w:p w:rsidR="005D1460" w:rsidRPr="00164242" w:rsidRDefault="005D1460" w:rsidP="005D1460">
      <w:pPr>
        <w:jc w:val="both"/>
        <w:rPr>
          <w:rFonts w:ascii="Times New Roman" w:hAnsi="Times New Roman" w:cs="Times New Roman"/>
          <w:b/>
        </w:rPr>
      </w:pPr>
      <w:r w:rsidRPr="00164242">
        <w:rPr>
          <w:rFonts w:ascii="Times New Roman" w:hAnsi="Times New Roman" w:cs="Times New Roman"/>
          <w:b/>
        </w:rPr>
        <w:lastRenderedPageBreak/>
        <w:t>Доставка почтой:</w:t>
      </w:r>
    </w:p>
    <w:p w:rsidR="005D1460" w:rsidRPr="005D1460" w:rsidRDefault="005D1460" w:rsidP="005D1460">
      <w:pPr>
        <w:jc w:val="both"/>
        <w:rPr>
          <w:rFonts w:ascii="Times New Roman" w:hAnsi="Times New Roman" w:cs="Times New Roman"/>
        </w:rPr>
      </w:pPr>
      <w:r w:rsidRPr="005D1460">
        <w:rPr>
          <w:rFonts w:ascii="Times New Roman" w:hAnsi="Times New Roman" w:cs="Times New Roman"/>
        </w:rPr>
        <w:t>При получении посылки внимательно осмотрите ее упаковку на предмет целостности и отсутствия внешних повреждений.</w:t>
      </w:r>
    </w:p>
    <w:p w:rsidR="005D1460" w:rsidRPr="005D1460" w:rsidRDefault="005D1460" w:rsidP="005D1460">
      <w:pPr>
        <w:jc w:val="both"/>
        <w:rPr>
          <w:rFonts w:ascii="Times New Roman" w:hAnsi="Times New Roman" w:cs="Times New Roman"/>
        </w:rPr>
      </w:pPr>
      <w:r w:rsidRPr="005D1460">
        <w:rPr>
          <w:rFonts w:ascii="Times New Roman" w:hAnsi="Times New Roman" w:cs="Times New Roman"/>
        </w:rPr>
        <w:t>При нарушении целостности упаковки, других повреждений не принимайте посылку.</w:t>
      </w:r>
    </w:p>
    <w:p w:rsidR="005D1460" w:rsidRPr="005D1460" w:rsidRDefault="005D1460" w:rsidP="005D1460">
      <w:pPr>
        <w:jc w:val="both"/>
        <w:rPr>
          <w:rFonts w:ascii="Times New Roman" w:hAnsi="Times New Roman" w:cs="Times New Roman"/>
        </w:rPr>
      </w:pPr>
      <w:r w:rsidRPr="005D1460">
        <w:rPr>
          <w:rFonts w:ascii="Times New Roman" w:hAnsi="Times New Roman" w:cs="Times New Roman"/>
        </w:rPr>
        <w:t>Требуйте от работников службы доставки составления акта о возврате и отправки заказа по обратному адресу.</w:t>
      </w:r>
    </w:p>
    <w:p w:rsidR="005D1460" w:rsidRPr="005D1460" w:rsidRDefault="005D1460" w:rsidP="005D1460">
      <w:pPr>
        <w:jc w:val="both"/>
        <w:rPr>
          <w:rFonts w:ascii="Times New Roman" w:hAnsi="Times New Roman" w:cs="Times New Roman"/>
        </w:rPr>
      </w:pPr>
      <w:r w:rsidRPr="005D1460">
        <w:rPr>
          <w:rFonts w:ascii="Times New Roman" w:hAnsi="Times New Roman" w:cs="Times New Roman"/>
        </w:rPr>
        <w:t>При обнаружении заводского брака после вскрытия упаковки Вы можете вернуть товар по почте. Для этого свяжитесь с нашим операто</w:t>
      </w:r>
      <w:r w:rsidR="00D67660">
        <w:rPr>
          <w:rFonts w:ascii="Times New Roman" w:hAnsi="Times New Roman" w:cs="Times New Roman"/>
        </w:rPr>
        <w:t xml:space="preserve">ром по телефону </w:t>
      </w:r>
      <w:r w:rsidR="00226CE9" w:rsidRPr="000B2207">
        <w:rPr>
          <w:rFonts w:ascii="Times New Roman" w:hAnsi="Times New Roman"/>
        </w:rPr>
        <w:t>+</w:t>
      </w:r>
      <w:r w:rsidR="00B44632" w:rsidRPr="00B44632">
        <w:rPr>
          <w:rFonts w:ascii="Times New Roman" w:hAnsi="Times New Roman"/>
        </w:rPr>
        <w:t>79697639659</w:t>
      </w:r>
      <w:bookmarkStart w:id="0" w:name="_GoBack"/>
      <w:bookmarkEnd w:id="0"/>
      <w:r w:rsidR="00D67660">
        <w:rPr>
          <w:rFonts w:ascii="Times New Roman" w:eastAsia="Times New Roman" w:hAnsi="Times New Roman" w:cs="Times New Roman"/>
        </w:rPr>
        <w:t>,</w:t>
      </w:r>
      <w:r w:rsidR="00D67660" w:rsidRPr="00F75BB3">
        <w:rPr>
          <w:rFonts w:ascii="Times New Roman" w:eastAsia="Times New Roman" w:hAnsi="Times New Roman" w:cs="Times New Roman"/>
        </w:rPr>
        <w:t xml:space="preserve"> </w:t>
      </w:r>
      <w:r w:rsidR="00226CE9">
        <w:rPr>
          <w:rFonts w:ascii="Times New Roman" w:hAnsi="Times New Roman"/>
        </w:rPr>
        <w:t xml:space="preserve">факс 8(83171)66465. </w:t>
      </w:r>
      <w:r w:rsidRPr="005D1460">
        <w:rPr>
          <w:rFonts w:ascii="Times New Roman" w:hAnsi="Times New Roman" w:cs="Times New Roman"/>
        </w:rPr>
        <w:t>Сообщите номер заказа, причину возврата и Ваши контактные данные. Наши операторы предоставят Вам более полную информацию по проведению возврата.</w:t>
      </w:r>
    </w:p>
    <w:p w:rsidR="005D1460" w:rsidRPr="005D1460" w:rsidRDefault="005D1460" w:rsidP="005D1460">
      <w:pPr>
        <w:jc w:val="both"/>
        <w:rPr>
          <w:rFonts w:ascii="Times New Roman" w:hAnsi="Times New Roman" w:cs="Times New Roman"/>
        </w:rPr>
      </w:pPr>
      <w:r w:rsidRPr="005D1460">
        <w:rPr>
          <w:rFonts w:ascii="Times New Roman" w:hAnsi="Times New Roman" w:cs="Times New Roman"/>
        </w:rPr>
        <w:t>Если вышеперечисленные требования не будут соблюдены, Ваш возврат не будет принят. Посылка с товаром будет отправлена нами обратно.</w:t>
      </w:r>
    </w:p>
    <w:p w:rsidR="00012812" w:rsidRPr="005D1460" w:rsidRDefault="00012812" w:rsidP="005D1460">
      <w:pPr>
        <w:jc w:val="both"/>
        <w:rPr>
          <w:rFonts w:ascii="Times New Roman" w:hAnsi="Times New Roman" w:cs="Times New Roman"/>
        </w:rPr>
      </w:pPr>
    </w:p>
    <w:sectPr w:rsidR="00012812" w:rsidRPr="005D1460" w:rsidSect="00220CC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302" w:rsidRDefault="00197302" w:rsidP="008E18A1">
      <w:pPr>
        <w:spacing w:after="0" w:line="240" w:lineRule="auto"/>
      </w:pPr>
      <w:r>
        <w:separator/>
      </w:r>
    </w:p>
  </w:endnote>
  <w:endnote w:type="continuationSeparator" w:id="0">
    <w:p w:rsidR="00197302" w:rsidRDefault="00197302" w:rsidP="008E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302" w:rsidRDefault="00197302" w:rsidP="008E18A1">
      <w:pPr>
        <w:spacing w:after="0" w:line="240" w:lineRule="auto"/>
      </w:pPr>
      <w:r>
        <w:separator/>
      </w:r>
    </w:p>
  </w:footnote>
  <w:footnote w:type="continuationSeparator" w:id="0">
    <w:p w:rsidR="00197302" w:rsidRDefault="00197302" w:rsidP="008E1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8A1" w:rsidRDefault="00197302">
    <w:pPr>
      <w:pStyle w:val="a5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36pt;height:36pt;z-index:251660288;mso-position-horizontal:left;mso-position-horizontal-relative:right-margin-area;mso-position-vertical:top;mso-position-vertical-relative:margin;mso-width-relative:margin;v-text-anchor:bottom" o:allowincell="f" stroked="f">
          <v:shadow type="perspective" opacity=".5" origin=".5,.5" offset="4pt,5pt" offset2="20pt,22pt" matrix="1.25,,,1.25"/>
          <v:textbox style="mso-next-textbox:#_x0000_s2049" inset="0,0,0,0">
            <w:txbxContent>
              <w:p w:rsidR="008E18A1" w:rsidRDefault="00197302">
                <w:pPr>
                  <w:pStyle w:val="a9"/>
                  <w:pBdr>
                    <w:top w:val="single" w:sz="24" w:space="8" w:color="9BBB59" w:themeColor="accent3"/>
                    <w:bottom w:val="single" w:sz="24" w:space="8" w:color="9BBB59" w:themeColor="accent3"/>
                  </w:pBdr>
                  <w:jc w:val="center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B44632" w:rsidRPr="00B44632">
                  <w:rPr>
                    <w:rFonts w:asciiTheme="majorHAnsi" w:hAnsiTheme="majorHAnsi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Theme="majorHAnsi" w:hAnsiTheme="majorHAnsi"/>
                    <w:noProof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Заголовок"/>
        <w:id w:val="270721805"/>
        <w:placeholder>
          <w:docPart w:val="C693C60EAF65452BACB859C1B82BFED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E18A1">
          <w:rPr>
            <w:rFonts w:asciiTheme="majorHAnsi" w:eastAsiaTheme="majorEastAsia" w:hAnsiTheme="majorHAnsi" w:cstheme="majorBidi"/>
            <w:sz w:val="28"/>
            <w:szCs w:val="28"/>
          </w:rPr>
          <w:t xml:space="preserve">Правила продажи товаров </w:t>
        </w:r>
      </w:sdtContent>
    </w:sdt>
  </w:p>
  <w:p w:rsidR="008E18A1" w:rsidRDefault="008E18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63E08"/>
    <w:multiLevelType w:val="hybridMultilevel"/>
    <w:tmpl w:val="0E78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55103"/>
    <w:multiLevelType w:val="hybridMultilevel"/>
    <w:tmpl w:val="0E78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1460"/>
    <w:rsid w:val="00012812"/>
    <w:rsid w:val="00013C2A"/>
    <w:rsid w:val="00056FB7"/>
    <w:rsid w:val="00121C3A"/>
    <w:rsid w:val="00164242"/>
    <w:rsid w:val="00197302"/>
    <w:rsid w:val="00207D5B"/>
    <w:rsid w:val="00220CC5"/>
    <w:rsid w:val="00226CE9"/>
    <w:rsid w:val="00255AEB"/>
    <w:rsid w:val="002F4598"/>
    <w:rsid w:val="004D179B"/>
    <w:rsid w:val="005B27CE"/>
    <w:rsid w:val="005D1460"/>
    <w:rsid w:val="006870CD"/>
    <w:rsid w:val="006C2E63"/>
    <w:rsid w:val="008E14B6"/>
    <w:rsid w:val="008E18A1"/>
    <w:rsid w:val="008E4048"/>
    <w:rsid w:val="00B44632"/>
    <w:rsid w:val="00B73FA2"/>
    <w:rsid w:val="00C30568"/>
    <w:rsid w:val="00D6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3D3A25-73EE-4A4C-8E6A-A01FEE1C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4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27C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E1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18A1"/>
  </w:style>
  <w:style w:type="paragraph" w:styleId="a7">
    <w:name w:val="footer"/>
    <w:basedOn w:val="a"/>
    <w:link w:val="a8"/>
    <w:uiPriority w:val="99"/>
    <w:semiHidden/>
    <w:unhideWhenUsed/>
    <w:rsid w:val="008E1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18A1"/>
  </w:style>
  <w:style w:type="paragraph" w:styleId="a9">
    <w:name w:val="No Spacing"/>
    <w:link w:val="aa"/>
    <w:uiPriority w:val="1"/>
    <w:qFormat/>
    <w:rsid w:val="008E18A1"/>
    <w:pPr>
      <w:spacing w:after="0" w:line="240" w:lineRule="auto"/>
    </w:pPr>
    <w:rPr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8E18A1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E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1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fe-vorsma.r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zakaz@knife-vorsm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zakaz@knife-vorsm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fe-vorsma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93C60EAF65452BACB859C1B82BFE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2481E4-4C8C-4CBB-A343-DED59B1B2128}"/>
      </w:docPartPr>
      <w:docPartBody>
        <w:p w:rsidR="007246E0" w:rsidRDefault="00E3215D" w:rsidP="00E3215D">
          <w:pPr>
            <w:pStyle w:val="C693C60EAF65452BACB859C1B82BFEDE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215D"/>
    <w:rsid w:val="002F1CD9"/>
    <w:rsid w:val="007246E0"/>
    <w:rsid w:val="0075751F"/>
    <w:rsid w:val="00C564FA"/>
    <w:rsid w:val="00E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93C60EAF65452BACB859C1B82BFEDE">
    <w:name w:val="C693C60EAF65452BACB859C1B82BFEDE"/>
    <w:rsid w:val="00E321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продажи товаров </dc:title>
  <dc:creator>*</dc:creator>
  <cp:keywords/>
  <dc:description/>
  <cp:lastModifiedBy>Моряхин Александр Евгеньевич</cp:lastModifiedBy>
  <cp:revision>4</cp:revision>
  <dcterms:created xsi:type="dcterms:W3CDTF">2014-05-06T11:15:00Z</dcterms:created>
  <dcterms:modified xsi:type="dcterms:W3CDTF">2023-08-08T12:20:00Z</dcterms:modified>
</cp:coreProperties>
</file>